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6D" w:rsidRDefault="00F7144E">
      <w:pPr>
        <w:pStyle w:val="Title"/>
      </w:pPr>
      <w:r>
        <w:t xml:space="preserve">IRON SPIRIT CHALLENGE – FINAL RULEBOOK </w:t>
      </w:r>
    </w:p>
    <w:p w:rsidR="00F57A6D" w:rsidRDefault="00F7144E">
      <w:pPr>
        <w:pStyle w:val="Heading1"/>
      </w:pPr>
      <w:r>
        <w:t>GENERAL RULES</w:t>
      </w:r>
    </w:p>
    <w:p w:rsidR="00F57A6D" w:rsidRDefault="00F7144E">
      <w:r>
        <w:t>• Complete all 8 stations in order with 500m run between each station.</w:t>
      </w:r>
      <w:r>
        <w:br/>
        <w:t>• Final score = Total time + penalty time.</w:t>
      </w:r>
      <w:r>
        <w:br/>
        <w:t>• Minimum 50% effort required at each station.</w:t>
      </w:r>
      <w:r>
        <w:br/>
        <w:t>• Penalties must be served immediately at the station.</w:t>
      </w:r>
      <w:r>
        <w:br/>
      </w:r>
    </w:p>
    <w:p w:rsidR="00F57A6D" w:rsidRDefault="00F7144E">
      <w:pPr>
        <w:pStyle w:val="Heading2"/>
      </w:pPr>
      <w:r>
        <w:t>Station 1 – Obstacle Combat</w:t>
      </w:r>
    </w:p>
    <w:p w:rsidR="00F57A6D" w:rsidRDefault="00F7144E">
      <w:r>
        <w:t>Rope Climb, Monkey Bar, Net Climb</w:t>
      </w:r>
      <w:r>
        <w:br/>
        <w:t>Penalty: +30 sec per failed movement</w:t>
      </w:r>
    </w:p>
    <w:p w:rsidR="00F57A6D" w:rsidRDefault="00F7144E">
      <w:pPr>
        <w:pStyle w:val="Heading2"/>
      </w:pPr>
      <w:r>
        <w:t>Station 2 – Farmer Carry (50m)</w:t>
      </w:r>
    </w:p>
    <w:p w:rsidR="00F57A6D" w:rsidRDefault="00F7144E">
      <w:r>
        <w:t>Weight: Female 35 lb | Male 45 lb</w:t>
      </w:r>
      <w:r>
        <w:br/>
        <w:t>25m: +3:00 min | &lt;25m: +6:00 min</w:t>
      </w:r>
    </w:p>
    <w:p w:rsidR="00F57A6D" w:rsidRDefault="00F7144E">
      <w:pPr>
        <w:pStyle w:val="Heading2"/>
      </w:pPr>
      <w:r>
        <w:t>Station 3 – Burpee Broad Jump (50m)</w:t>
      </w:r>
    </w:p>
    <w:p w:rsidR="00F57A6D" w:rsidRDefault="00F7144E">
      <w:r>
        <w:t>25m: +3:00 min | &lt;25m: +6:00 min</w:t>
      </w:r>
      <w:r>
        <w:br/>
      </w:r>
      <w:r>
        <w:br/>
        <w:t>Movement Standard:</w:t>
      </w:r>
      <w:r>
        <w:br/>
        <w:t>1. Jump forward</w:t>
      </w:r>
      <w:r>
        <w:br/>
        <w:t>2. Place hands next to or in line with feet</w:t>
      </w:r>
      <w:r>
        <w:br/>
        <w:t>3. Jump feet back</w:t>
      </w:r>
      <w:r>
        <w:br/>
        <w:t>4. Chest must touch the ground</w:t>
      </w:r>
      <w:r>
        <w:br/>
        <w:t>5. Jump feet forward</w:t>
      </w:r>
      <w:r>
        <w:br/>
        <w:t>6. Jump forward into next rep</w:t>
      </w:r>
      <w:r>
        <w:br/>
      </w:r>
      <w:r>
        <w:br/>
        <w:t>No Rep if:</w:t>
      </w:r>
      <w:r>
        <w:br/>
        <w:t>- No forward jump</w:t>
      </w:r>
      <w:r>
        <w:br/>
        <w:t>- Hands not near feet</w:t>
      </w:r>
      <w:r>
        <w:br/>
        <w:t>- Chest does not touch ground</w:t>
      </w:r>
      <w:r>
        <w:br/>
        <w:t>- Skipping steps</w:t>
      </w:r>
    </w:p>
    <w:p w:rsidR="0056500D" w:rsidRDefault="0056500D"/>
    <w:p w:rsidR="0056500D" w:rsidRDefault="0056500D">
      <w:bookmarkStart w:id="0" w:name="_GoBack"/>
      <w:bookmarkEnd w:id="0"/>
    </w:p>
    <w:p w:rsidR="00F57A6D" w:rsidRDefault="00F7144E">
      <w:pPr>
        <w:pStyle w:val="Heading2"/>
      </w:pPr>
      <w:r>
        <w:lastRenderedPageBreak/>
        <w:t>Station 4 – Kettlebell Swing (100 reps)</w:t>
      </w:r>
    </w:p>
    <w:p w:rsidR="00F57A6D" w:rsidRDefault="00F7144E">
      <w:r>
        <w:t>Weight: Female 26 lb | Male 35 lb</w:t>
      </w:r>
      <w:r>
        <w:br/>
        <w:t>50 reps: +3:00 min | &lt;50: +6:00 min</w:t>
      </w:r>
      <w:r>
        <w:br/>
      </w:r>
      <w:r>
        <w:br/>
        <w:t>Movement Standard:</w:t>
      </w:r>
      <w:r>
        <w:br/>
        <w:t>1. Start with kettlebell between legs</w:t>
      </w:r>
      <w:r>
        <w:br/>
        <w:t>2. Drive hips forward to swing kettlebell</w:t>
      </w:r>
      <w:r>
        <w:br/>
        <w:t>3. Arms stay straight</w:t>
      </w:r>
      <w:r>
        <w:br/>
        <w:t>4. Kettlebell must reach shoulder height</w:t>
      </w:r>
      <w:r>
        <w:br/>
        <w:t>5. Control back down between legs</w:t>
      </w:r>
      <w:r>
        <w:br/>
      </w:r>
      <w:r>
        <w:br/>
        <w:t>Important:</w:t>
      </w:r>
      <w:r>
        <w:br/>
        <w:t>- Use hips, not arms</w:t>
      </w:r>
      <w:r>
        <w:br/>
        <w:t>- Keep back straight</w:t>
      </w:r>
      <w:r>
        <w:br/>
        <w:t>- Feet stay planted</w:t>
      </w:r>
      <w:r>
        <w:br/>
      </w:r>
      <w:r>
        <w:br/>
        <w:t>No Rep if:</w:t>
      </w:r>
      <w:r>
        <w:br/>
        <w:t>- Not reaching shoulder height</w:t>
      </w:r>
      <w:r>
        <w:br/>
        <w:t>- Bending arms to lift</w:t>
      </w:r>
      <w:r>
        <w:br/>
        <w:t>- Poor control or unsafe form</w:t>
      </w:r>
    </w:p>
    <w:p w:rsidR="00F57A6D" w:rsidRDefault="00F7144E">
      <w:pPr>
        <w:pStyle w:val="Heading2"/>
      </w:pPr>
      <w:r>
        <w:t>Station 5 – Tire Flip (50m)</w:t>
      </w:r>
    </w:p>
    <w:p w:rsidR="00F57A6D" w:rsidRDefault="00F7144E">
      <w:r>
        <w:t>25m: +3:00 min | &lt;25m: +6:00 min</w:t>
      </w:r>
    </w:p>
    <w:p w:rsidR="00F57A6D" w:rsidRDefault="00F7144E">
      <w:pPr>
        <w:pStyle w:val="Heading2"/>
      </w:pPr>
      <w:r>
        <w:t>Station 6 – Push-Up (100 reps)</w:t>
      </w:r>
    </w:p>
    <w:p w:rsidR="00F57A6D" w:rsidRDefault="00F7144E">
      <w:r>
        <w:t>50 reps: +3:00 min | &lt;50: +6:00 min</w:t>
      </w:r>
      <w:r>
        <w:br/>
        <w:t>Rule: Female knees / Male toes, elbow must reach 90°</w:t>
      </w:r>
    </w:p>
    <w:p w:rsidR="00F57A6D" w:rsidRDefault="00F7144E">
      <w:pPr>
        <w:pStyle w:val="Heading2"/>
      </w:pPr>
      <w:r>
        <w:t>Station 7 – Row Erg (1000m)</w:t>
      </w:r>
    </w:p>
    <w:p w:rsidR="00F57A6D" w:rsidRDefault="00F7144E">
      <w:r>
        <w:t>500m: +4:00 min | &lt;500m: +8:00 min</w:t>
      </w:r>
    </w:p>
    <w:p w:rsidR="00F57A6D" w:rsidRDefault="00F7144E">
      <w:pPr>
        <w:pStyle w:val="Heading2"/>
      </w:pPr>
      <w:r>
        <w:t>Station 8 – Sandbag Lunge (50m)</w:t>
      </w:r>
    </w:p>
    <w:p w:rsidR="00F57A6D" w:rsidRDefault="00F7144E">
      <w:r>
        <w:t>25m: +3:00 min | &lt;25m: +6:00 min</w:t>
      </w:r>
      <w:r>
        <w:br/>
        <w:t>Rule: Back knee must touch ground</w:t>
      </w:r>
    </w:p>
    <w:p w:rsidR="00F57A6D" w:rsidRDefault="00F7144E">
      <w:pPr>
        <w:pStyle w:val="Heading1"/>
      </w:pPr>
      <w:r>
        <w:t>PENALTY EXECUTION RULE</w:t>
      </w:r>
    </w:p>
    <w:p w:rsidR="00F57A6D" w:rsidRDefault="00F7144E">
      <w:r>
        <w:t>If a participant cannot complete the movement, they must stop and serve penalty time before continuing.</w:t>
      </w:r>
    </w:p>
    <w:sectPr w:rsidR="00F57A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500D"/>
    <w:rsid w:val="00AA1D8D"/>
    <w:rsid w:val="00B47730"/>
    <w:rsid w:val="00CB0664"/>
    <w:rsid w:val="00F57A6D"/>
    <w:rsid w:val="00F714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B07E80"/>
  <w14:defaultImageDpi w14:val="300"/>
  <w15:docId w15:val="{B322B570-0EBC-4391-8EC5-D4A45BCE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B34534-9B9E-4174-9028-345D0FF0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Bosken, Jatuporn CIV USN MWR</cp:lastModifiedBy>
  <cp:revision>3</cp:revision>
  <dcterms:created xsi:type="dcterms:W3CDTF">2026-04-08T20:13:00Z</dcterms:created>
  <dcterms:modified xsi:type="dcterms:W3CDTF">2026-04-08T20:25:00Z</dcterms:modified>
  <cp:category/>
</cp:coreProperties>
</file>